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0"/>
        <w:gridCol w:w="4050"/>
      </w:tblGrid>
      <w:tr w:rsidR="00B90828" w:rsidRPr="00B90828" w14:paraId="06154E85" w14:textId="77777777" w:rsidTr="00E601F7">
        <w:trPr>
          <w:trHeight w:val="225"/>
        </w:trPr>
        <w:tc>
          <w:tcPr>
            <w:tcW w:w="6750" w:type="dxa"/>
            <w:vAlign w:val="bottom"/>
          </w:tcPr>
          <w:p w14:paraId="5FEC27D5" w14:textId="77777777" w:rsidR="00B90828" w:rsidRDefault="00B90828" w:rsidP="00B02329">
            <w:pPr>
              <w:pStyle w:val="TableParagraph"/>
              <w:ind w:left="44"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 w:rsidRPr="00B90828">
              <w:rPr>
                <w:rFonts w:ascii="Arial" w:hAnsi="Arial" w:cs="Arial"/>
                <w:bCs/>
                <w:sz w:val="24"/>
                <w:szCs w:val="24"/>
              </w:rPr>
              <w:t>del gobernador</w:t>
            </w:r>
            <w:r w:rsidRPr="00B90828">
              <w:rPr>
                <w:rFonts w:ascii="Arial" w:hAnsi="Arial" w:cs="Arial"/>
                <w:bCs/>
                <w:spacing w:val="7"/>
                <w:sz w:val="24"/>
                <w:szCs w:val="24"/>
              </w:rPr>
              <w:t xml:space="preserve"> </w:t>
            </w:r>
            <w:r w:rsidRPr="00B90828">
              <w:rPr>
                <w:rFonts w:ascii="Arial" w:hAnsi="Arial" w:cs="Arial"/>
                <w:bCs/>
                <w:sz w:val="24"/>
                <w:szCs w:val="24"/>
              </w:rPr>
              <w:t>Concejo</w:t>
            </w:r>
            <w:r w:rsidRPr="00B90828">
              <w:rPr>
                <w:rFonts w:ascii="Arial" w:hAnsi="Arial" w:cs="Arial"/>
                <w:bCs/>
                <w:spacing w:val="7"/>
                <w:sz w:val="24"/>
                <w:szCs w:val="24"/>
              </w:rPr>
              <w:t xml:space="preserve"> </w:t>
            </w:r>
            <w:r w:rsidRPr="00B90828">
              <w:rPr>
                <w:rFonts w:ascii="Arial" w:hAnsi="Arial" w:cs="Arial"/>
                <w:bCs/>
                <w:sz w:val="24"/>
                <w:szCs w:val="24"/>
              </w:rPr>
              <w:t>en</w:t>
            </w:r>
            <w:r w:rsidRPr="00B90828">
              <w:rPr>
                <w:rFonts w:ascii="Arial" w:hAnsi="Arial" w:cs="Arial"/>
                <w:bCs/>
                <w:spacing w:val="4"/>
                <w:sz w:val="24"/>
                <w:szCs w:val="24"/>
              </w:rPr>
              <w:t xml:space="preserve"> </w:t>
            </w:r>
            <w:r w:rsidRPr="00B90828">
              <w:rPr>
                <w:rFonts w:ascii="Arial" w:hAnsi="Arial" w:cs="Arial"/>
                <w:bCs/>
                <w:sz w:val="24"/>
                <w:szCs w:val="24"/>
              </w:rPr>
              <w:t>De desarrollo</w:t>
            </w:r>
            <w:r w:rsidRPr="00B90828">
              <w:rPr>
                <w:rFonts w:ascii="Arial" w:hAnsi="Arial" w:cs="Arial"/>
                <w:bCs/>
                <w:spacing w:val="5"/>
                <w:sz w:val="24"/>
                <w:szCs w:val="24"/>
              </w:rPr>
              <w:t xml:space="preserve"> </w:t>
            </w:r>
            <w:r w:rsidRPr="00B90828">
              <w:rPr>
                <w:rFonts w:ascii="Arial" w:hAnsi="Arial" w:cs="Arial"/>
                <w:bCs/>
                <w:spacing w:val="-2"/>
                <w:sz w:val="24"/>
                <w:szCs w:val="24"/>
              </w:rPr>
              <w:t>Discapacidades ARKANSAS</w:t>
            </w:r>
          </w:p>
          <w:p w14:paraId="3BA67DE8" w14:textId="6E983312" w:rsidR="00B90828" w:rsidRPr="00E601F7" w:rsidRDefault="00B90828" w:rsidP="00E601F7">
            <w:pPr>
              <w:pStyle w:val="TableParagraph"/>
              <w:ind w:left="44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601F7">
              <w:rPr>
                <w:rFonts w:ascii="Arial" w:hAnsi="Arial" w:cs="Arial"/>
                <w:bCs/>
                <w:spacing w:val="-2"/>
                <w:sz w:val="52"/>
                <w:szCs w:val="52"/>
              </w:rPr>
              <w:t xml:space="preserve">  </w:t>
            </w:r>
          </w:p>
          <w:p w14:paraId="7D38EE51" w14:textId="3CC0251E" w:rsidR="00B90828" w:rsidRPr="00B90828" w:rsidRDefault="00B02329" w:rsidP="00B02329">
            <w:pPr>
              <w:pStyle w:val="TableParagraph"/>
              <w:spacing w:before="6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2027-2031</w:t>
            </w:r>
            <w:r w:rsidR="00B90828" w:rsidRPr="00B90828">
              <w:rPr>
                <w:rFonts w:ascii="Arial" w:hAnsi="Arial" w:cs="Arial"/>
                <w:bCs/>
                <w:i/>
                <w:iCs/>
                <w:spacing w:val="2"/>
                <w:sz w:val="24"/>
                <w:szCs w:val="24"/>
              </w:rPr>
              <w:t xml:space="preserve"> </w:t>
            </w:r>
            <w:r w:rsidR="00B90828" w:rsidRPr="00B9082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Estado</w:t>
            </w:r>
            <w:r w:rsidR="00B90828" w:rsidRPr="00B90828">
              <w:rPr>
                <w:rFonts w:ascii="Arial" w:hAnsi="Arial" w:cs="Arial"/>
                <w:bCs/>
                <w:i/>
                <w:iCs/>
                <w:spacing w:val="11"/>
                <w:sz w:val="24"/>
                <w:szCs w:val="24"/>
              </w:rPr>
              <w:t xml:space="preserve"> </w:t>
            </w:r>
            <w:r w:rsidR="00B90828" w:rsidRPr="00B90828">
              <w:rPr>
                <w:rFonts w:ascii="Arial" w:hAnsi="Arial" w:cs="Arial"/>
                <w:bCs/>
                <w:i/>
                <w:iCs/>
                <w:spacing w:val="-4"/>
                <w:sz w:val="24"/>
                <w:szCs w:val="24"/>
              </w:rPr>
              <w:t>Plan BORRADOR</w:t>
            </w:r>
          </w:p>
        </w:tc>
        <w:tc>
          <w:tcPr>
            <w:tcW w:w="4050" w:type="dxa"/>
            <w:vAlign w:val="bottom"/>
          </w:tcPr>
          <w:p w14:paraId="6DFA97E6" w14:textId="77777777" w:rsidR="00B90828" w:rsidRDefault="00B90828" w:rsidP="00E601F7">
            <w:pPr>
              <w:pStyle w:val="TableParagraph"/>
              <w:jc w:val="right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B90828">
              <w:rPr>
                <w:rFonts w:ascii="Arial" w:hAnsi="Arial" w:cs="Arial"/>
                <w:bCs/>
                <w:spacing w:val="-4"/>
                <w:sz w:val="24"/>
                <w:szCs w:val="24"/>
              </w:rPr>
              <w:t>Aprobación del GCDD 12/11/25</w:t>
            </w:r>
          </w:p>
          <w:p w14:paraId="0887AE18" w14:textId="77777777" w:rsidR="00E601F7" w:rsidRDefault="00E601F7" w:rsidP="00E601F7">
            <w:pPr>
              <w:pStyle w:val="TableParagraph"/>
              <w:jc w:val="right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</w:p>
          <w:p w14:paraId="64BEC3F5" w14:textId="242EE82E" w:rsidR="00E601F7" w:rsidRPr="00B90828" w:rsidRDefault="00E601F7" w:rsidP="00E601F7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Metas y objetivos</w:t>
            </w:r>
          </w:p>
        </w:tc>
      </w:tr>
    </w:tbl>
    <w:p w14:paraId="16883DAE" w14:textId="77777777" w:rsidR="006C194F" w:rsidRPr="00B90828" w:rsidRDefault="006C194F">
      <w:pPr>
        <w:rPr>
          <w:rFonts w:ascii="Arial" w:hAnsi="Arial" w:cs="Arial"/>
          <w:sz w:val="24"/>
          <w:szCs w:val="24"/>
        </w:rPr>
      </w:pPr>
    </w:p>
    <w:p w14:paraId="1D817795" w14:textId="77777777" w:rsidR="001A14ED" w:rsidRDefault="001A14ED">
      <w:pPr>
        <w:rPr>
          <w:rFonts w:ascii="Arial" w:hAnsi="Arial" w:cs="Arial"/>
          <w:b/>
          <w:bCs/>
          <w:sz w:val="28"/>
          <w:szCs w:val="28"/>
        </w:rPr>
      </w:pPr>
    </w:p>
    <w:p w14:paraId="6A8F358E" w14:textId="39051762" w:rsidR="00B90828" w:rsidRPr="00E601F7" w:rsidRDefault="00B90828">
      <w:pPr>
        <w:rPr>
          <w:rFonts w:ascii="Arial" w:hAnsi="Arial" w:cs="Arial"/>
          <w:sz w:val="28"/>
          <w:szCs w:val="28"/>
        </w:rPr>
      </w:pPr>
      <w:r w:rsidRPr="00E601F7">
        <w:rPr>
          <w:rFonts w:ascii="Arial" w:hAnsi="Arial" w:cs="Arial"/>
          <w:b/>
          <w:bCs/>
          <w:sz w:val="28"/>
          <w:szCs w:val="28"/>
        </w:rPr>
        <w:t xml:space="preserve">Objetivo 1: </w:t>
      </w:r>
      <w:r w:rsidRPr="00E601F7">
        <w:rPr>
          <w:rFonts w:ascii="Arial" w:hAnsi="Arial" w:cs="Arial"/>
          <w:sz w:val="28"/>
          <w:szCs w:val="28"/>
        </w:rPr>
        <w:t xml:space="preserve">Las personas con discapacidades del desarrollo y sus familias </w:t>
      </w:r>
      <w:r w:rsidR="004E697A">
        <w:rPr>
          <w:rFonts w:ascii="Arial" w:hAnsi="Arial" w:cs="Arial"/>
          <w:sz w:val="28"/>
          <w:szCs w:val="28"/>
        </w:rPr>
        <w:br/>
        <w:t xml:space="preserve">                   </w:t>
      </w:r>
      <w:r w:rsidRPr="00E601F7">
        <w:rPr>
          <w:rFonts w:ascii="Arial" w:hAnsi="Arial" w:cs="Arial"/>
          <w:sz w:val="28"/>
          <w:szCs w:val="28"/>
        </w:rPr>
        <w:t>participarán activamente en</w:t>
      </w:r>
      <w:r w:rsidR="004E697A">
        <w:rPr>
          <w:rFonts w:ascii="Arial" w:hAnsi="Arial" w:cs="Arial"/>
          <w:sz w:val="28"/>
          <w:szCs w:val="28"/>
        </w:rPr>
        <w:t xml:space="preserve"> </w:t>
      </w:r>
      <w:r w:rsidRPr="00E601F7">
        <w:rPr>
          <w:rFonts w:ascii="Arial" w:hAnsi="Arial" w:cs="Arial"/>
          <w:sz w:val="28"/>
          <w:szCs w:val="28"/>
        </w:rPr>
        <w:t xml:space="preserve">actividades de defensa que mejoran sus </w:t>
      </w:r>
      <w:r w:rsidR="004E697A">
        <w:rPr>
          <w:rFonts w:ascii="Arial" w:hAnsi="Arial" w:cs="Arial"/>
          <w:sz w:val="28"/>
          <w:szCs w:val="28"/>
        </w:rPr>
        <w:br/>
        <w:t xml:space="preserve">                   </w:t>
      </w:r>
      <w:r w:rsidRPr="00E601F7">
        <w:rPr>
          <w:rFonts w:ascii="Arial" w:hAnsi="Arial" w:cs="Arial"/>
          <w:sz w:val="28"/>
          <w:szCs w:val="28"/>
        </w:rPr>
        <w:t>vidas, las vidas de los demás y el servicio</w:t>
      </w:r>
      <w:r w:rsidR="004E697A">
        <w:rPr>
          <w:rFonts w:ascii="Arial" w:hAnsi="Arial" w:cs="Arial"/>
          <w:sz w:val="28"/>
          <w:szCs w:val="28"/>
        </w:rPr>
        <w:t xml:space="preserve"> </w:t>
      </w:r>
      <w:r w:rsidRPr="00E601F7">
        <w:rPr>
          <w:rFonts w:ascii="Arial" w:hAnsi="Arial" w:cs="Arial"/>
          <w:sz w:val="28"/>
          <w:szCs w:val="28"/>
        </w:rPr>
        <w:t>sistema.</w:t>
      </w:r>
    </w:p>
    <w:p w14:paraId="5BC6D5D3" w14:textId="77777777" w:rsidR="00B90828" w:rsidRPr="00B90828" w:rsidRDefault="00B90828">
      <w:pPr>
        <w:rPr>
          <w:rFonts w:ascii="Arial" w:hAnsi="Arial" w:cs="Arial"/>
          <w:sz w:val="24"/>
          <w:szCs w:val="24"/>
        </w:rPr>
      </w:pPr>
    </w:p>
    <w:p w14:paraId="5CAE8354" w14:textId="2BA58546" w:rsidR="00B90828" w:rsidRPr="00B90828" w:rsidRDefault="00B90828" w:rsidP="00E601F7">
      <w:pPr>
        <w:ind w:left="720"/>
        <w:rPr>
          <w:rFonts w:ascii="Arial" w:hAnsi="Arial" w:cs="Arial"/>
          <w:sz w:val="24"/>
          <w:szCs w:val="24"/>
        </w:rPr>
      </w:pPr>
      <w:r w:rsidRPr="00B90828">
        <w:rPr>
          <w:rFonts w:ascii="Arial" w:hAnsi="Arial" w:cs="Arial"/>
          <w:b/>
          <w:bCs/>
          <w:i/>
          <w:iCs/>
          <w:sz w:val="24"/>
          <w:szCs w:val="24"/>
        </w:rPr>
        <w:t xml:space="preserve">Objetivo 1: </w:t>
      </w:r>
      <w:r>
        <w:rPr>
          <w:rFonts w:ascii="Arial" w:hAnsi="Arial" w:cs="Arial"/>
          <w:sz w:val="24"/>
          <w:szCs w:val="24"/>
        </w:rPr>
        <w:t>Cada año del plan quinquenal, el Consejo brindará apoyo para construir una organización de autodefensa a nivel estatal aumentando la participación y el liderazgo de los autodefensores.</w:t>
      </w:r>
    </w:p>
    <w:p w14:paraId="37EC8A8D" w14:textId="77777777" w:rsidR="00B90828" w:rsidRPr="00B90828" w:rsidRDefault="00B90828">
      <w:pPr>
        <w:rPr>
          <w:rFonts w:ascii="Arial" w:hAnsi="Arial" w:cs="Arial"/>
          <w:sz w:val="24"/>
          <w:szCs w:val="24"/>
        </w:rPr>
      </w:pPr>
    </w:p>
    <w:p w14:paraId="00FC0F3B" w14:textId="4CD2DD5F" w:rsidR="00B90828" w:rsidRPr="00B90828" w:rsidRDefault="00B90828" w:rsidP="00E601F7">
      <w:pPr>
        <w:ind w:left="720"/>
        <w:rPr>
          <w:rFonts w:ascii="Arial" w:hAnsi="Arial" w:cs="Arial"/>
          <w:sz w:val="24"/>
          <w:szCs w:val="24"/>
        </w:rPr>
      </w:pPr>
      <w:r w:rsidRPr="00B90828">
        <w:rPr>
          <w:rFonts w:ascii="Arial" w:hAnsi="Arial" w:cs="Arial"/>
          <w:b/>
          <w:bCs/>
          <w:i/>
          <w:iCs/>
          <w:sz w:val="24"/>
          <w:szCs w:val="24"/>
        </w:rPr>
        <w:t xml:space="preserve">Objetivo 2: </w:t>
      </w:r>
      <w:r>
        <w:rPr>
          <w:rFonts w:ascii="Arial" w:hAnsi="Arial" w:cs="Arial"/>
          <w:sz w:val="24"/>
          <w:szCs w:val="24"/>
        </w:rPr>
        <w:t>El Consejo brindará capacitación en defensa de derechos para defensores, familias y aliados brindando asistencia técnica y apoyo administrativo.</w:t>
      </w:r>
    </w:p>
    <w:p w14:paraId="0C9AA048" w14:textId="77777777" w:rsidR="00B90828" w:rsidRPr="00B90828" w:rsidRDefault="00B90828">
      <w:pPr>
        <w:rPr>
          <w:rFonts w:ascii="Arial" w:hAnsi="Arial" w:cs="Arial"/>
          <w:sz w:val="24"/>
          <w:szCs w:val="24"/>
        </w:rPr>
      </w:pPr>
    </w:p>
    <w:p w14:paraId="5CDFE03B" w14:textId="0B744953" w:rsidR="00B90828" w:rsidRDefault="00E601F7" w:rsidP="00E601F7">
      <w:pPr>
        <w:ind w:left="720"/>
        <w:rPr>
          <w:rFonts w:ascii="Arial" w:hAnsi="Arial" w:cs="Arial"/>
          <w:sz w:val="24"/>
          <w:szCs w:val="24"/>
        </w:rPr>
      </w:pPr>
      <w:r w:rsidRPr="00E601F7">
        <w:rPr>
          <w:rFonts w:ascii="Arial" w:hAnsi="Arial" w:cs="Arial"/>
          <w:b/>
          <w:bCs/>
          <w:i/>
          <w:iCs/>
          <w:sz w:val="24"/>
          <w:szCs w:val="24"/>
        </w:rPr>
        <w:t xml:space="preserve">Objetivo 3 </w:t>
      </w:r>
      <w:r>
        <w:rPr>
          <w:rFonts w:ascii="Arial" w:hAnsi="Arial" w:cs="Arial"/>
          <w:sz w:val="24"/>
          <w:szCs w:val="24"/>
        </w:rPr>
        <w:t>: Cada año del plan estatal quinquenal, el Consejo aumentará las oportunidades para que los autodefensores que son líderes capaciten a otros autodefensores para el liderazgo y aumentará las oportunidades de participación en coaliciones culturalmente diversas y de discapacidades cruzadas.</w:t>
      </w:r>
    </w:p>
    <w:p w14:paraId="69486B0D" w14:textId="77777777" w:rsidR="00E601F7" w:rsidRDefault="00E601F7">
      <w:pPr>
        <w:rPr>
          <w:rFonts w:ascii="Arial" w:hAnsi="Arial" w:cs="Arial"/>
          <w:sz w:val="24"/>
          <w:szCs w:val="24"/>
        </w:rPr>
      </w:pPr>
    </w:p>
    <w:p w14:paraId="1A8563E1" w14:textId="77777777" w:rsidR="00E601F7" w:rsidRDefault="00E601F7">
      <w:pPr>
        <w:rPr>
          <w:rFonts w:ascii="Arial" w:hAnsi="Arial" w:cs="Arial"/>
          <w:sz w:val="24"/>
          <w:szCs w:val="24"/>
        </w:rPr>
      </w:pPr>
    </w:p>
    <w:p w14:paraId="44B83E59" w14:textId="1CE18790" w:rsidR="00E601F7" w:rsidRDefault="00E601F7">
      <w:pPr>
        <w:rPr>
          <w:rFonts w:ascii="Arial" w:hAnsi="Arial" w:cs="Arial"/>
          <w:sz w:val="24"/>
          <w:szCs w:val="24"/>
        </w:rPr>
      </w:pPr>
      <w:r w:rsidRPr="00E601F7">
        <w:rPr>
          <w:rFonts w:ascii="Arial" w:hAnsi="Arial" w:cs="Arial"/>
          <w:b/>
          <w:bCs/>
          <w:sz w:val="28"/>
          <w:szCs w:val="28"/>
        </w:rPr>
        <w:t xml:space="preserve">Objetivo 2: </w:t>
      </w:r>
      <w:r w:rsidRPr="00E601F7">
        <w:rPr>
          <w:rFonts w:ascii="Arial" w:hAnsi="Arial" w:cs="Arial"/>
          <w:sz w:val="28"/>
          <w:szCs w:val="28"/>
        </w:rPr>
        <w:t xml:space="preserve">Las personas con discapacidades del desarrollo y sus familias habrán </w:t>
      </w:r>
      <w:r w:rsidR="004E697A">
        <w:rPr>
          <w:rFonts w:ascii="Arial" w:hAnsi="Arial" w:cs="Arial"/>
          <w:sz w:val="28"/>
          <w:szCs w:val="28"/>
        </w:rPr>
        <w:t xml:space="preserve"> </w:t>
      </w:r>
      <w:r w:rsidR="004E697A">
        <w:rPr>
          <w:rFonts w:ascii="Arial" w:hAnsi="Arial" w:cs="Arial"/>
          <w:sz w:val="28"/>
          <w:szCs w:val="28"/>
        </w:rPr>
        <w:br/>
        <w:t xml:space="preserve">                   </w:t>
      </w:r>
      <w:r w:rsidRPr="00E601F7">
        <w:rPr>
          <w:rFonts w:ascii="Arial" w:hAnsi="Arial" w:cs="Arial"/>
          <w:sz w:val="28"/>
          <w:szCs w:val="28"/>
        </w:rPr>
        <w:t>mejorado</w:t>
      </w:r>
      <w:r w:rsidR="004E697A">
        <w:rPr>
          <w:rFonts w:ascii="Arial" w:hAnsi="Arial" w:cs="Arial"/>
          <w:sz w:val="28"/>
          <w:szCs w:val="28"/>
        </w:rPr>
        <w:t xml:space="preserve"> </w:t>
      </w:r>
      <w:r w:rsidRPr="00E601F7">
        <w:rPr>
          <w:rFonts w:ascii="Arial" w:hAnsi="Arial" w:cs="Arial"/>
          <w:sz w:val="28"/>
          <w:szCs w:val="28"/>
        </w:rPr>
        <w:t>acceso al apoyo y servicios de la comunidad.</w:t>
      </w:r>
    </w:p>
    <w:p w14:paraId="576C65B5" w14:textId="77777777" w:rsidR="00E601F7" w:rsidRDefault="00E601F7">
      <w:pPr>
        <w:rPr>
          <w:rFonts w:ascii="Arial" w:hAnsi="Arial" w:cs="Arial"/>
          <w:sz w:val="24"/>
          <w:szCs w:val="24"/>
        </w:rPr>
      </w:pPr>
    </w:p>
    <w:p w14:paraId="6CD2A052" w14:textId="4D41170D" w:rsidR="00E601F7" w:rsidRDefault="00E601F7" w:rsidP="00E601F7">
      <w:pPr>
        <w:ind w:left="720"/>
        <w:rPr>
          <w:rFonts w:ascii="Arial" w:hAnsi="Arial" w:cs="Arial"/>
          <w:sz w:val="24"/>
          <w:szCs w:val="24"/>
        </w:rPr>
      </w:pPr>
      <w:r w:rsidRPr="00E601F7">
        <w:rPr>
          <w:rFonts w:ascii="Arial" w:hAnsi="Arial" w:cs="Arial"/>
          <w:b/>
          <w:bCs/>
          <w:i/>
          <w:iCs/>
          <w:sz w:val="24"/>
          <w:szCs w:val="24"/>
        </w:rPr>
        <w:t xml:space="preserve">Objetivo 1 </w:t>
      </w:r>
      <w:r>
        <w:rPr>
          <w:rFonts w:ascii="Arial" w:hAnsi="Arial" w:cs="Arial"/>
          <w:sz w:val="24"/>
          <w:szCs w:val="24"/>
        </w:rPr>
        <w:t>: El Consejo brindará apoyo a los socios comunitarios para fortalecer el acceso a la información, la capacitación y la educación para los habitantes de Arkansas con discapacidades del desarrollo y sus familias sobre los programas y servicios disponibles dentro del estado y sobre los problemas emergentes que afectan a la comunidad IDD de Arkansas.</w:t>
      </w:r>
    </w:p>
    <w:p w14:paraId="01C0C6E7" w14:textId="77777777" w:rsidR="00E601F7" w:rsidRDefault="00E601F7">
      <w:pPr>
        <w:rPr>
          <w:rFonts w:ascii="Arial" w:hAnsi="Arial" w:cs="Arial"/>
          <w:sz w:val="24"/>
          <w:szCs w:val="24"/>
        </w:rPr>
      </w:pPr>
    </w:p>
    <w:p w14:paraId="6B9CF13A" w14:textId="7281D324" w:rsidR="00E601F7" w:rsidRDefault="00E601F7" w:rsidP="00E601F7">
      <w:pPr>
        <w:ind w:left="720"/>
        <w:rPr>
          <w:rFonts w:ascii="Arial" w:hAnsi="Arial" w:cs="Arial"/>
          <w:sz w:val="24"/>
          <w:szCs w:val="24"/>
        </w:rPr>
      </w:pPr>
      <w:r w:rsidRPr="00E601F7">
        <w:rPr>
          <w:rFonts w:ascii="Arial" w:hAnsi="Arial" w:cs="Arial"/>
          <w:b/>
          <w:bCs/>
          <w:i/>
          <w:iCs/>
          <w:sz w:val="24"/>
          <w:szCs w:val="24"/>
        </w:rPr>
        <w:t xml:space="preserve">Objetivo 2 </w:t>
      </w:r>
      <w:r>
        <w:rPr>
          <w:rFonts w:ascii="Arial" w:hAnsi="Arial" w:cs="Arial"/>
          <w:sz w:val="24"/>
          <w:szCs w:val="24"/>
        </w:rPr>
        <w:t>: El Consejo colaborará con los socios de la comunidad para reducir las barreras de comunicación al acceder a los apoyos y servicios para los habitantes de Arkansas con IDD.</w:t>
      </w:r>
    </w:p>
    <w:p w14:paraId="6F276DDF" w14:textId="77777777" w:rsidR="00E601F7" w:rsidRDefault="00E601F7">
      <w:pPr>
        <w:rPr>
          <w:rFonts w:ascii="Arial" w:hAnsi="Arial" w:cs="Arial"/>
          <w:sz w:val="24"/>
          <w:szCs w:val="24"/>
        </w:rPr>
      </w:pPr>
    </w:p>
    <w:p w14:paraId="2AB76039" w14:textId="77777777" w:rsidR="00B02329" w:rsidRDefault="00B02329">
      <w:pPr>
        <w:rPr>
          <w:rFonts w:ascii="Arial" w:hAnsi="Arial" w:cs="Arial"/>
          <w:b/>
          <w:bCs/>
          <w:sz w:val="28"/>
          <w:szCs w:val="28"/>
        </w:rPr>
      </w:pPr>
    </w:p>
    <w:p w14:paraId="0EE0762B" w14:textId="7E1EB21D" w:rsidR="00E601F7" w:rsidRPr="00E601F7" w:rsidRDefault="00E601F7">
      <w:pPr>
        <w:rPr>
          <w:rFonts w:ascii="Arial" w:hAnsi="Arial" w:cs="Arial"/>
          <w:sz w:val="28"/>
          <w:szCs w:val="28"/>
        </w:rPr>
      </w:pPr>
      <w:r w:rsidRPr="00E601F7">
        <w:rPr>
          <w:rFonts w:ascii="Arial" w:hAnsi="Arial" w:cs="Arial"/>
          <w:b/>
          <w:bCs/>
          <w:sz w:val="28"/>
          <w:szCs w:val="28"/>
        </w:rPr>
        <w:t xml:space="preserve">Objetivo 3: </w:t>
      </w:r>
      <w:r w:rsidRPr="00E601F7">
        <w:rPr>
          <w:rFonts w:ascii="Arial" w:hAnsi="Arial" w:cs="Arial"/>
          <w:sz w:val="28"/>
          <w:szCs w:val="28"/>
        </w:rPr>
        <w:t>El Consejo trabajará para mejorar el empleo competitivo e integrado de</w:t>
      </w:r>
      <w:r w:rsidR="00A35B76">
        <w:rPr>
          <w:rFonts w:ascii="Arial" w:hAnsi="Arial" w:cs="Arial"/>
          <w:sz w:val="28"/>
          <w:szCs w:val="28"/>
        </w:rPr>
        <w:br/>
        <w:t xml:space="preserve">              </w:t>
      </w:r>
      <w:r w:rsidR="004E697A">
        <w:rPr>
          <w:rFonts w:ascii="Arial" w:hAnsi="Arial" w:cs="Arial"/>
          <w:sz w:val="28"/>
          <w:szCs w:val="28"/>
        </w:rPr>
        <w:t xml:space="preserve">      </w:t>
      </w:r>
      <w:r w:rsidRPr="00E601F7">
        <w:rPr>
          <w:rFonts w:ascii="Arial" w:hAnsi="Arial" w:cs="Arial"/>
          <w:sz w:val="28"/>
          <w:szCs w:val="28"/>
        </w:rPr>
        <w:t>Habitantes de Arkansas con discapacidades del desarrollo.</w:t>
      </w:r>
    </w:p>
    <w:p w14:paraId="19D03ABE" w14:textId="77777777" w:rsidR="00E601F7" w:rsidRDefault="00E601F7">
      <w:pPr>
        <w:rPr>
          <w:rFonts w:ascii="Arial" w:hAnsi="Arial" w:cs="Arial"/>
          <w:sz w:val="24"/>
          <w:szCs w:val="24"/>
        </w:rPr>
      </w:pPr>
    </w:p>
    <w:p w14:paraId="5AE6C66E" w14:textId="0EB34BF0" w:rsidR="00E601F7" w:rsidRDefault="00E601F7" w:rsidP="00E601F7">
      <w:pPr>
        <w:ind w:left="720"/>
        <w:rPr>
          <w:rFonts w:ascii="Arial" w:hAnsi="Arial" w:cs="Arial"/>
          <w:sz w:val="24"/>
          <w:szCs w:val="24"/>
        </w:rPr>
      </w:pPr>
      <w:r w:rsidRPr="00E601F7">
        <w:rPr>
          <w:rFonts w:ascii="Arial" w:hAnsi="Arial" w:cs="Arial"/>
          <w:b/>
          <w:bCs/>
          <w:i/>
          <w:iCs/>
          <w:sz w:val="24"/>
          <w:szCs w:val="24"/>
        </w:rPr>
        <w:t xml:space="preserve">Objetivo 1 </w:t>
      </w:r>
      <w:r>
        <w:rPr>
          <w:rFonts w:ascii="Arial" w:hAnsi="Arial" w:cs="Arial"/>
          <w:sz w:val="24"/>
          <w:szCs w:val="24"/>
        </w:rPr>
        <w:t>: El Consejo promoverá cambios legislativos y de políticas que conduzcan a un aumento del empleo competitivo e integrado.</w:t>
      </w:r>
    </w:p>
    <w:p w14:paraId="72D5DB12" w14:textId="77777777" w:rsidR="00E601F7" w:rsidRDefault="00E601F7">
      <w:pPr>
        <w:rPr>
          <w:rFonts w:ascii="Arial" w:hAnsi="Arial" w:cs="Arial"/>
          <w:sz w:val="24"/>
          <w:szCs w:val="24"/>
        </w:rPr>
      </w:pPr>
    </w:p>
    <w:p w14:paraId="3306C89F" w14:textId="5BBB51B9" w:rsidR="00E601F7" w:rsidRPr="00B90828" w:rsidRDefault="00E601F7" w:rsidP="00E601F7">
      <w:pPr>
        <w:ind w:left="720"/>
        <w:rPr>
          <w:rFonts w:ascii="Arial" w:hAnsi="Arial" w:cs="Arial"/>
          <w:sz w:val="24"/>
          <w:szCs w:val="24"/>
        </w:rPr>
      </w:pPr>
      <w:r w:rsidRPr="00E601F7">
        <w:rPr>
          <w:rFonts w:ascii="Arial" w:hAnsi="Arial" w:cs="Arial"/>
          <w:b/>
          <w:bCs/>
          <w:i/>
          <w:iCs/>
          <w:sz w:val="24"/>
          <w:szCs w:val="24"/>
        </w:rPr>
        <w:t xml:space="preserve">Objetivo 2 </w:t>
      </w:r>
      <w:r>
        <w:rPr>
          <w:rFonts w:ascii="Arial" w:hAnsi="Arial" w:cs="Arial"/>
          <w:sz w:val="24"/>
          <w:szCs w:val="24"/>
        </w:rPr>
        <w:t>: El Consejo ayudará a aumentar la capacidad de los proveedores de servicios y educará a los empleadores para aumentar las oportunidades de empleo competitivo e integrado de los habitantes de Arkansas con discapacidades intelectuales y del desarrollo (IDD).</w:t>
      </w:r>
    </w:p>
    <w:sectPr w:rsidR="00E601F7" w:rsidRPr="00B90828" w:rsidSect="00B908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28"/>
    <w:rsid w:val="001A14ED"/>
    <w:rsid w:val="002E72DC"/>
    <w:rsid w:val="004E697A"/>
    <w:rsid w:val="006C194F"/>
    <w:rsid w:val="00A35B76"/>
    <w:rsid w:val="00B02329"/>
    <w:rsid w:val="00B90828"/>
    <w:rsid w:val="00C906FA"/>
    <w:rsid w:val="00E6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6500"/>
  <w15:chartTrackingRefBased/>
  <w15:docId w15:val="{D230D5E6-D167-4793-8B40-48597858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Department of Finance and Administration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Assiah Lewellen</dc:creator>
  <cp:keywords/>
  <dc:description/>
  <cp:lastModifiedBy>Assiah Lewellen</cp:lastModifiedBy>
  <cp:revision>4</cp:revision>
  <dcterms:created xsi:type="dcterms:W3CDTF">2026-01-06T17:49:00Z</dcterms:created>
  <dcterms:modified xsi:type="dcterms:W3CDTF">2026-01-16T17:09:00Z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f82cdf45-052d-4352-af43-feaca0dbaa80</vt:lpwstr>
  </property>
</Properties>
</file>